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B268" w14:textId="77777777" w:rsidR="00E35A04" w:rsidRPr="00BD2798" w:rsidRDefault="00BD2798">
      <w:pPr>
        <w:spacing w:line="331" w:lineRule="auto"/>
        <w:rPr>
          <w:rFonts w:ascii="Roboto" w:eastAsia="Roboto" w:hAnsi="Roboto" w:cs="Roboto"/>
          <w:b/>
          <w:color w:val="CC0000"/>
          <w:sz w:val="30"/>
          <w:szCs w:val="30"/>
          <w:highlight w:val="white"/>
          <w:lang w:val="en-US"/>
        </w:rPr>
      </w:pPr>
      <w:r>
        <w:rPr>
          <w:rFonts w:ascii="Roboto" w:eastAsia="Roboto" w:hAnsi="Roboto" w:cs="Roboto"/>
          <w:b/>
          <w:color w:val="CC0000"/>
          <w:sz w:val="30"/>
          <w:szCs w:val="30"/>
          <w:highlight w:val="white"/>
        </w:rPr>
        <w:t>Κείμενο</w:t>
      </w:r>
      <w:r w:rsidRPr="00BD2798">
        <w:rPr>
          <w:rFonts w:ascii="Roboto" w:eastAsia="Roboto" w:hAnsi="Roboto" w:cs="Roboto"/>
          <w:b/>
          <w:color w:val="CC0000"/>
          <w:sz w:val="30"/>
          <w:szCs w:val="30"/>
          <w:highlight w:val="white"/>
          <w:lang w:val="en-US"/>
        </w:rPr>
        <w:t xml:space="preserve"> </w:t>
      </w:r>
      <w:r>
        <w:rPr>
          <w:rFonts w:ascii="Roboto" w:eastAsia="Roboto" w:hAnsi="Roboto" w:cs="Roboto"/>
          <w:b/>
          <w:color w:val="CC0000"/>
          <w:sz w:val="30"/>
          <w:szCs w:val="30"/>
          <w:highlight w:val="white"/>
        </w:rPr>
        <w:t>Πρόσκλησης</w:t>
      </w:r>
    </w:p>
    <w:p w14:paraId="63A6F0A2" w14:textId="77777777" w:rsidR="00E35A04" w:rsidRPr="00BD2798" w:rsidRDefault="00E35A04">
      <w:pPr>
        <w:spacing w:line="331" w:lineRule="auto"/>
        <w:rPr>
          <w:rFonts w:ascii="Roboto" w:eastAsia="Roboto" w:hAnsi="Roboto" w:cs="Roboto"/>
          <w:b/>
          <w:color w:val="CC0000"/>
          <w:sz w:val="30"/>
          <w:szCs w:val="30"/>
          <w:highlight w:val="white"/>
          <w:lang w:val="en-US"/>
        </w:rPr>
      </w:pPr>
    </w:p>
    <w:p w14:paraId="166A612D" w14:textId="77777777" w:rsidR="00E35A04" w:rsidRPr="00BD2798" w:rsidRDefault="00BD2798">
      <w:pPr>
        <w:spacing w:line="331" w:lineRule="auto"/>
        <w:rPr>
          <w:rFonts w:ascii="Roboto" w:eastAsia="Roboto" w:hAnsi="Roboto" w:cs="Roboto"/>
          <w:b/>
          <w:highlight w:val="white"/>
          <w:lang w:val="en-US"/>
        </w:rPr>
      </w:pPr>
      <w:r>
        <w:rPr>
          <w:rFonts w:ascii="Roboto" w:eastAsia="Roboto" w:hAnsi="Roboto" w:cs="Roboto"/>
          <w:b/>
          <w:highlight w:val="white"/>
        </w:rPr>
        <w:t>Θέμα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: </w:t>
      </w:r>
      <w:r>
        <w:rPr>
          <w:rFonts w:ascii="Roboto" w:eastAsia="Roboto" w:hAnsi="Roboto" w:cs="Roboto"/>
          <w:highlight w:val="white"/>
        </w:rPr>
        <w:t>Νέο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</w:t>
      </w:r>
      <w:r>
        <w:rPr>
          <w:rFonts w:ascii="Roboto" w:eastAsia="Roboto" w:hAnsi="Roboto" w:cs="Roboto"/>
          <w:highlight w:val="white"/>
        </w:rPr>
        <w:t>Σεμινάριο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</w:t>
      </w:r>
      <w:r w:rsidRPr="00BD2798">
        <w:rPr>
          <w:rFonts w:ascii="Roboto" w:eastAsia="Roboto" w:hAnsi="Roboto" w:cs="Roboto"/>
          <w:b/>
          <w:highlight w:val="white"/>
          <w:lang w:val="en-US"/>
        </w:rPr>
        <w:t xml:space="preserve">Digital Marketing: Search, Display &amp; Social </w:t>
      </w:r>
      <w:r>
        <w:rPr>
          <w:rFonts w:ascii="Roboto" w:eastAsia="Roboto" w:hAnsi="Roboto" w:cs="Roboto"/>
          <w:highlight w:val="white"/>
        </w:rPr>
        <w:t>από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</w:t>
      </w:r>
      <w:r>
        <w:rPr>
          <w:rFonts w:ascii="Roboto" w:eastAsia="Roboto" w:hAnsi="Roboto" w:cs="Roboto"/>
          <w:highlight w:val="white"/>
        </w:rPr>
        <w:t>το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Grow Greek Tourism Online </w:t>
      </w:r>
      <w:r>
        <w:rPr>
          <w:rFonts w:ascii="Roboto" w:eastAsia="Roboto" w:hAnsi="Roboto" w:cs="Roboto"/>
          <w:highlight w:val="white"/>
        </w:rPr>
        <w:t>της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Google </w:t>
      </w:r>
    </w:p>
    <w:p w14:paraId="0A1ECB86" w14:textId="77777777" w:rsidR="00E35A04" w:rsidRPr="00BD2798" w:rsidRDefault="00E35A04">
      <w:pPr>
        <w:rPr>
          <w:rFonts w:ascii="Roboto" w:eastAsia="Roboto" w:hAnsi="Roboto" w:cs="Roboto"/>
          <w:highlight w:val="white"/>
          <w:lang w:val="en-US"/>
        </w:rPr>
      </w:pPr>
    </w:p>
    <w:p w14:paraId="5A7294CB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Θέλετε να μάθετε περισσότερα για το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Advertising</w:t>
      </w:r>
      <w:proofErr w:type="spellEnd"/>
      <w:r>
        <w:rPr>
          <w:rFonts w:ascii="Roboto" w:eastAsia="Roboto" w:hAnsi="Roboto" w:cs="Roboto"/>
          <w:highlight w:val="white"/>
        </w:rPr>
        <w:t xml:space="preserve"> και για το πως μπορείτε να διαφημίσετε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μια επιχείρηση;  Το </w:t>
      </w:r>
      <w:proofErr w:type="spellStart"/>
      <w:r>
        <w:rPr>
          <w:rFonts w:ascii="Roboto" w:eastAsia="Roboto" w:hAnsi="Roboto" w:cs="Roboto"/>
          <w:color w:val="3C78D8"/>
          <w:highlight w:val="white"/>
          <w:u w:val="single"/>
        </w:rPr>
        <w:t>G</w:t>
      </w:r>
      <w:hyperlink r:id="rId4">
        <w:r>
          <w:rPr>
            <w:rFonts w:ascii="Roboto" w:eastAsia="Roboto" w:hAnsi="Roboto" w:cs="Roboto"/>
            <w:color w:val="3C78D8"/>
            <w:highlight w:val="white"/>
            <w:u w:val="single"/>
          </w:rPr>
          <w:t>ro</w:t>
        </w:r>
        <w:r>
          <w:rPr>
            <w:rFonts w:ascii="Roboto" w:eastAsia="Roboto" w:hAnsi="Roboto" w:cs="Roboto"/>
            <w:color w:val="3C78D8"/>
            <w:highlight w:val="white"/>
            <w:u w:val="single"/>
          </w:rPr>
          <w:t>w</w:t>
        </w:r>
        <w:proofErr w:type="spellEnd"/>
        <w:r>
          <w:rPr>
            <w:rFonts w:ascii="Roboto" w:eastAsia="Roboto" w:hAnsi="Roboto" w:cs="Roboto"/>
            <w:color w:val="3C78D8"/>
            <w:highlight w:val="white"/>
            <w:u w:val="single"/>
          </w:rPr>
          <w:t xml:space="preserve"> Greek </w:t>
        </w:r>
        <w:proofErr w:type="spellStart"/>
        <w:r>
          <w:rPr>
            <w:rFonts w:ascii="Roboto" w:eastAsia="Roboto" w:hAnsi="Roboto" w:cs="Roboto"/>
            <w:color w:val="3C78D8"/>
            <w:highlight w:val="white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3C78D8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3C78D8"/>
            <w:highlight w:val="white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  <w:color w:val="1155CC"/>
          <w:highlight w:val="white"/>
          <w:u w:val="single"/>
        </w:rPr>
        <w:t xml:space="preserve"> </w:t>
      </w:r>
      <w:r>
        <w:rPr>
          <w:rFonts w:ascii="Roboto" w:eastAsia="Roboto" w:hAnsi="Roboto" w:cs="Roboto"/>
          <w:highlight w:val="white"/>
        </w:rPr>
        <w:t xml:space="preserve">από την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προσφέρει ένα </w:t>
      </w:r>
      <w:r>
        <w:rPr>
          <w:rFonts w:ascii="Roboto" w:eastAsia="Roboto" w:hAnsi="Roboto" w:cs="Roboto"/>
          <w:b/>
          <w:highlight w:val="white"/>
        </w:rPr>
        <w:t>νέο</w:t>
      </w:r>
      <w:r>
        <w:rPr>
          <w:rFonts w:ascii="Roboto" w:eastAsia="Roboto" w:hAnsi="Roboto" w:cs="Roboto"/>
          <w:highlight w:val="white"/>
        </w:rPr>
        <w:t xml:space="preserve"> δωρεάν 2ωρο σεμινάριο πάνω στο </w:t>
      </w:r>
      <w:proofErr w:type="spellStart"/>
      <w:r>
        <w:rPr>
          <w:rFonts w:ascii="Roboto" w:eastAsia="Roboto" w:hAnsi="Roboto" w:cs="Roboto"/>
          <w:b/>
          <w:highlight w:val="white"/>
        </w:rPr>
        <w:t>Digital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Marketing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b/>
          <w:highlight w:val="white"/>
        </w:rPr>
        <w:t>Search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b/>
          <w:highlight w:val="white"/>
        </w:rPr>
        <w:t>Display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&amp; Social</w:t>
      </w:r>
      <w:r>
        <w:rPr>
          <w:rFonts w:ascii="Roboto" w:eastAsia="Roboto" w:hAnsi="Roboto" w:cs="Roboto"/>
          <w:highlight w:val="white"/>
        </w:rPr>
        <w:t>.</w:t>
      </w:r>
    </w:p>
    <w:p w14:paraId="78C303AA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6C707B61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Την </w:t>
      </w:r>
      <w:r>
        <w:rPr>
          <w:rFonts w:ascii="Roboto" w:eastAsia="Roboto" w:hAnsi="Roboto" w:cs="Roboto"/>
          <w:b/>
          <w:highlight w:val="white"/>
        </w:rPr>
        <w:t xml:space="preserve">Παρασκευή 22 Νοεμβρίου </w:t>
      </w:r>
      <w:r>
        <w:rPr>
          <w:rFonts w:ascii="Roboto" w:eastAsia="Roboto" w:hAnsi="Roboto" w:cs="Roboto"/>
          <w:highlight w:val="white"/>
        </w:rPr>
        <w:t>σας καλούμε να παρακολουθήσετε το σεμινάριο που πραγματοποιείται για τους φοιτητές της ΑΣΤΕΚ και</w:t>
      </w:r>
      <w:r>
        <w:rPr>
          <w:rFonts w:ascii="Roboto" w:eastAsia="Roboto" w:hAnsi="Roboto" w:cs="Roboto"/>
          <w:highlight w:val="white"/>
        </w:rPr>
        <w:t xml:space="preserve"> του Ελληνικού Μεσογειακού Πανεπιστημίου ώστε να μάθετε περισσότερα για το πως μπορείτε να προωθήσετε μία  επιχείρηση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>.</w:t>
      </w:r>
    </w:p>
    <w:p w14:paraId="323A245C" w14:textId="77777777" w:rsidR="00E35A04" w:rsidRDefault="00E35A04">
      <w:pPr>
        <w:spacing w:line="331" w:lineRule="auto"/>
        <w:rPr>
          <w:rFonts w:ascii="Roboto" w:eastAsia="Roboto" w:hAnsi="Roboto" w:cs="Roboto"/>
          <w:highlight w:val="white"/>
        </w:rPr>
      </w:pPr>
    </w:p>
    <w:p w14:paraId="7B91BB74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Το σεμινάριο απευθύνεται σε όλους τους φοιτητές (προπτυχιακούς και μεταπτυχιακούς) και αποφοίτους. Στο νέο 2ωρο σεμινάριο θα αποκ</w:t>
      </w:r>
      <w:r>
        <w:rPr>
          <w:rFonts w:ascii="Roboto" w:eastAsia="Roboto" w:hAnsi="Roboto" w:cs="Roboto"/>
          <w:highlight w:val="white"/>
        </w:rPr>
        <w:t xml:space="preserve">τήσετε μία καλή βάση γνώσεων για το πως να αξιοποιείτε τις μηχανές αναζήτησης, τα </w:t>
      </w:r>
      <w:proofErr w:type="spellStart"/>
      <w:r>
        <w:rPr>
          <w:rFonts w:ascii="Roboto" w:eastAsia="Roboto" w:hAnsi="Roboto" w:cs="Roboto"/>
          <w:highlight w:val="white"/>
        </w:rPr>
        <w:t>social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media</w:t>
      </w:r>
      <w:proofErr w:type="spellEnd"/>
      <w:r>
        <w:rPr>
          <w:rFonts w:ascii="Roboto" w:eastAsia="Roboto" w:hAnsi="Roboto" w:cs="Roboto"/>
          <w:highlight w:val="white"/>
        </w:rPr>
        <w:t xml:space="preserve"> καθώς και άλλα διαδικτυακά εργαλεία ώστε να διαφημίσετε μία επιχείρηση ή ένα προϊόν, να στοχεύετε συγκεκριμένες ομάδες καταναλωτών, να ελέγχετε τα κόστη διαφήμισ</w:t>
      </w:r>
      <w:r>
        <w:rPr>
          <w:rFonts w:ascii="Roboto" w:eastAsia="Roboto" w:hAnsi="Roboto" w:cs="Roboto"/>
          <w:highlight w:val="white"/>
        </w:rPr>
        <w:t>ης και να ξεκινάτε συζητήσεις με πελάτες. Μετά την ολοκληρωμένη παρακολούθηση του σεμιναρίου θα λάβετε ηλεκτρονικά, εντός 1 εβδομάδας, βεβαίωση παρακολούθησης.</w:t>
      </w:r>
    </w:p>
    <w:p w14:paraId="20D14FC6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18EE1182" w14:textId="77777777" w:rsidR="00E35A04" w:rsidRDefault="00BD2798">
      <w:pPr>
        <w:spacing w:line="331" w:lineRule="auto"/>
        <w:rPr>
          <w:rFonts w:ascii="Roboto" w:eastAsia="Roboto" w:hAnsi="Roboto" w:cs="Roboto"/>
          <w:b/>
          <w:highlight w:val="white"/>
        </w:rPr>
      </w:pPr>
      <w:hyperlink r:id="rId5">
        <w:r>
          <w:rPr>
            <w:rFonts w:ascii="Roboto" w:eastAsia="Roboto" w:hAnsi="Roboto" w:cs="Roboto"/>
            <w:color w:val="0000FF"/>
            <w:highlight w:val="white"/>
            <w:u w:val="single"/>
          </w:rPr>
          <w:t>Εγγραφείτε εδώ</w:t>
        </w:r>
      </w:hyperlink>
      <w:r>
        <w:rPr>
          <w:rFonts w:ascii="Roboto" w:eastAsia="Roboto" w:hAnsi="Roboto" w:cs="Roboto"/>
          <w:highlight w:val="white"/>
        </w:rPr>
        <w:t xml:space="preserve"> για το νέο 2ωρο σεμινάριο του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>. Θα τηρηθεί</w:t>
      </w:r>
      <w:r>
        <w:rPr>
          <w:rFonts w:ascii="Roboto" w:eastAsia="Roboto" w:hAnsi="Roboto" w:cs="Roboto"/>
          <w:highlight w:val="white"/>
        </w:rPr>
        <w:t xml:space="preserve"> σειρά προτεραιότητας </w:t>
      </w:r>
      <w:r>
        <w:rPr>
          <w:rFonts w:ascii="Roboto" w:eastAsia="Roboto" w:hAnsi="Roboto" w:cs="Roboto"/>
          <w:b/>
          <w:highlight w:val="white"/>
        </w:rPr>
        <w:t>(ώρα προσέλευσης 10:30).</w:t>
      </w:r>
    </w:p>
    <w:p w14:paraId="00227302" w14:textId="77777777" w:rsidR="00E35A04" w:rsidRDefault="00E35A04">
      <w:pPr>
        <w:rPr>
          <w:rFonts w:ascii="Roboto" w:eastAsia="Roboto" w:hAnsi="Roboto" w:cs="Roboto"/>
          <w:b/>
          <w:highlight w:val="white"/>
        </w:rPr>
      </w:pPr>
    </w:p>
    <w:p w14:paraId="44A2D1D8" w14:textId="77777777" w:rsidR="00E35A04" w:rsidRDefault="00BD2798">
      <w:pPr>
        <w:spacing w:line="331" w:lineRule="auto"/>
        <w:rPr>
          <w:rFonts w:ascii="Roboto" w:eastAsia="Roboto" w:hAnsi="Roboto" w:cs="Roboto"/>
          <w:b/>
          <w:highlight w:val="white"/>
        </w:rPr>
      </w:pPr>
      <w:r>
        <w:rPr>
          <w:rFonts w:ascii="Roboto" w:eastAsia="Roboto" w:hAnsi="Roboto" w:cs="Roboto"/>
          <w:b/>
          <w:highlight w:val="white"/>
        </w:rPr>
        <w:t>Παρασκευή 22 Νοεμβρίου 2019, 11:00 με 13:00</w:t>
      </w:r>
    </w:p>
    <w:p w14:paraId="35591533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hyperlink r:id="rId6"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Miramare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Resort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and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Spa</w:t>
        </w:r>
        <w:proofErr w:type="spellEnd"/>
      </w:hyperlink>
    </w:p>
    <w:p w14:paraId="358F2390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4F542394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Εάν ανυπομονείτε να μάθετε περισσότερα σχετικά με το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Marketing</w:t>
      </w:r>
      <w:proofErr w:type="spellEnd"/>
      <w:r>
        <w:rPr>
          <w:rFonts w:ascii="Roboto" w:eastAsia="Roboto" w:hAnsi="Roboto" w:cs="Roboto"/>
          <w:highlight w:val="white"/>
        </w:rPr>
        <w:t>, μπορείτε να δημιουργήσετε το εξατομικευμένο πλάνο εκμάθησής σας στη δωρεάν ηλεκτρονική εκπαιδευτική πλατφόρμα του</w:t>
      </w:r>
      <w:hyperlink r:id="rId7">
        <w:r>
          <w:rPr>
            <w:rFonts w:ascii="Roboto" w:eastAsia="Roboto" w:hAnsi="Roboto" w:cs="Roboto"/>
            <w:highlight w:val="white"/>
          </w:rPr>
          <w:t xml:space="preserve"> </w:t>
        </w:r>
      </w:hyperlink>
      <w:hyperlink r:id="rId8"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Grow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Greek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  <w:highlight w:val="white"/>
        </w:rPr>
        <w:t xml:space="preserve"> και να</w:t>
      </w:r>
      <w:r>
        <w:rPr>
          <w:rFonts w:ascii="Roboto" w:eastAsia="Roboto" w:hAnsi="Roboto" w:cs="Roboto"/>
          <w:highlight w:val="white"/>
        </w:rPr>
        <w:t xml:space="preserve"> επωφεληθείτε από περαιτέρω εκπαίδευση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στο δικό σας ρυθμό. Αφού ολοκληρώσετε την εκπαίδευση μπορείτε να πάρετε και το πιστοποιητικό ολοκλήρωσης με την υπογραφή του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και του IAB Europe.</w:t>
      </w:r>
    </w:p>
    <w:p w14:paraId="69E5BD8E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2DA5D3CB" w14:textId="77777777" w:rsidR="00E35A04" w:rsidRDefault="00BD2798">
      <w:pPr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Ανυπομονούμε να σας δού</w:t>
      </w:r>
      <w:r>
        <w:rPr>
          <w:rFonts w:ascii="Roboto" w:eastAsia="Roboto" w:hAnsi="Roboto" w:cs="Roboto"/>
          <w:highlight w:val="white"/>
        </w:rPr>
        <w:t>με!</w:t>
      </w:r>
    </w:p>
    <w:p w14:paraId="4DBAD91A" w14:textId="77777777" w:rsidR="00E35A04" w:rsidRDefault="00E35A04"/>
    <w:p w14:paraId="1427A9CB" w14:textId="77777777" w:rsidR="00E35A04" w:rsidRDefault="00BD2798">
      <w:r>
        <w:rPr>
          <w:noProof/>
        </w:rPr>
        <w:lastRenderedPageBreak/>
        <w:drawing>
          <wp:inline distT="114300" distB="114300" distL="114300" distR="114300" wp14:anchorId="2EBC592E" wp14:editId="0AB601CC">
            <wp:extent cx="5943600" cy="8509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A98113" w14:textId="77777777" w:rsidR="00E35A04" w:rsidRDefault="00E35A04"/>
    <w:p w14:paraId="11C995D0" w14:textId="77777777" w:rsidR="00E35A04" w:rsidRDefault="00BD2798">
      <w:pPr>
        <w:rPr>
          <w:rFonts w:ascii="Roboto" w:eastAsia="Roboto" w:hAnsi="Roboto" w:cs="Roboto"/>
          <w:b/>
          <w:color w:val="3C78D8"/>
          <w:sz w:val="30"/>
          <w:szCs w:val="30"/>
        </w:rPr>
      </w:pPr>
      <w:r>
        <w:rPr>
          <w:rFonts w:ascii="Roboto" w:eastAsia="Roboto" w:hAnsi="Roboto" w:cs="Roboto"/>
          <w:b/>
          <w:color w:val="3C78D8"/>
          <w:sz w:val="30"/>
          <w:szCs w:val="30"/>
        </w:rPr>
        <w:t xml:space="preserve">Social </w:t>
      </w:r>
      <w:proofErr w:type="spellStart"/>
      <w:r>
        <w:rPr>
          <w:rFonts w:ascii="Roboto" w:eastAsia="Roboto" w:hAnsi="Roboto" w:cs="Roboto"/>
          <w:b/>
          <w:color w:val="3C78D8"/>
          <w:sz w:val="30"/>
          <w:szCs w:val="30"/>
        </w:rPr>
        <w:t>Media</w:t>
      </w:r>
      <w:proofErr w:type="spellEnd"/>
      <w:r>
        <w:rPr>
          <w:rFonts w:ascii="Roboto" w:eastAsia="Roboto" w:hAnsi="Roboto" w:cs="Roboto"/>
          <w:b/>
          <w:color w:val="3C78D8"/>
          <w:sz w:val="30"/>
          <w:szCs w:val="30"/>
        </w:rPr>
        <w:t xml:space="preserve"> </w:t>
      </w:r>
      <w:proofErr w:type="spellStart"/>
      <w:r>
        <w:rPr>
          <w:rFonts w:ascii="Roboto" w:eastAsia="Roboto" w:hAnsi="Roboto" w:cs="Roboto"/>
          <w:b/>
          <w:color w:val="3C78D8"/>
          <w:sz w:val="30"/>
          <w:szCs w:val="30"/>
        </w:rPr>
        <w:t>Posts</w:t>
      </w:r>
      <w:proofErr w:type="spellEnd"/>
    </w:p>
    <w:p w14:paraId="7D851337" w14:textId="77777777" w:rsidR="00E35A04" w:rsidRDefault="00BD2798">
      <w:pPr>
        <w:rPr>
          <w:rFonts w:ascii="Roboto" w:eastAsia="Roboto" w:hAnsi="Roboto" w:cs="Roboto"/>
          <w:i/>
          <w:color w:val="222222"/>
          <w:highlight w:val="white"/>
        </w:rPr>
      </w:pPr>
      <w:r>
        <w:rPr>
          <w:rFonts w:ascii="Roboto" w:eastAsia="Roboto" w:hAnsi="Roboto" w:cs="Roboto"/>
          <w:i/>
          <w:color w:val="222222"/>
          <w:highlight w:val="white"/>
        </w:rPr>
        <w:t xml:space="preserve">Για τα </w:t>
      </w:r>
      <w:proofErr w:type="spellStart"/>
      <w:r>
        <w:rPr>
          <w:rFonts w:ascii="Roboto" w:eastAsia="Roboto" w:hAnsi="Roboto" w:cs="Roboto"/>
          <w:i/>
          <w:color w:val="222222"/>
          <w:highlight w:val="white"/>
        </w:rPr>
        <w:t>posts</w:t>
      </w:r>
      <w:proofErr w:type="spellEnd"/>
      <w:r>
        <w:rPr>
          <w:rFonts w:ascii="Roboto" w:eastAsia="Roboto" w:hAnsi="Roboto" w:cs="Roboto"/>
          <w:i/>
          <w:color w:val="222222"/>
          <w:highlight w:val="white"/>
        </w:rPr>
        <w:t xml:space="preserve"> σας, παραθέτουμε κάποια ενδεικτικά κείμενα και σας επισυνάπτουμε το λογότυπο μαζί με 2 εικαστικά για να κάνετε παραπάνω από ένα post</w:t>
      </w:r>
    </w:p>
    <w:p w14:paraId="753F3032" w14:textId="77777777" w:rsidR="00E35A04" w:rsidRDefault="00E35A04">
      <w:pPr>
        <w:rPr>
          <w:color w:val="222222"/>
          <w:sz w:val="19"/>
          <w:szCs w:val="19"/>
          <w:highlight w:val="white"/>
        </w:rPr>
      </w:pPr>
    </w:p>
    <w:p w14:paraId="1428DAE3" w14:textId="7C2A9AA4" w:rsidR="00E35A04" w:rsidRDefault="00BD2798">
      <w:pPr>
        <w:spacing w:line="331" w:lineRule="auto"/>
        <w:rPr>
          <w:rFonts w:ascii="Roboto" w:eastAsia="Roboto" w:hAnsi="Roboto" w:cs="Roboto"/>
          <w:i/>
          <w:color w:val="222222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Νέο, δωρεάν σεμινάριο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Marketing</w:t>
      </w:r>
      <w:proofErr w:type="spellEnd"/>
      <w:r>
        <w:rPr>
          <w:rFonts w:ascii="Roboto" w:eastAsia="Roboto" w:hAnsi="Roboto" w:cs="Roboto"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highlight w:val="white"/>
        </w:rPr>
        <w:t>Search</w:t>
      </w:r>
      <w:proofErr w:type="spellEnd"/>
      <w:r>
        <w:rPr>
          <w:rFonts w:ascii="Roboto" w:eastAsia="Roboto" w:hAnsi="Roboto" w:cs="Roboto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highlight w:val="white"/>
        </w:rPr>
        <w:t>Display</w:t>
      </w:r>
      <w:proofErr w:type="spellEnd"/>
      <w:r>
        <w:rPr>
          <w:rFonts w:ascii="Roboto" w:eastAsia="Roboto" w:hAnsi="Roboto" w:cs="Roboto"/>
          <w:highlight w:val="white"/>
        </w:rPr>
        <w:t xml:space="preserve"> &amp; Social από το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</w:t>
      </w:r>
      <w:r>
        <w:rPr>
          <w:rFonts w:ascii="Roboto" w:eastAsia="Roboto" w:hAnsi="Roboto" w:cs="Roboto"/>
          <w:highlight w:val="white"/>
        </w:rPr>
        <w:t xml:space="preserve">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για τους φοιτητές </w:t>
      </w:r>
      <w:bookmarkStart w:id="0" w:name="_GoBack"/>
      <w:bookmarkEnd w:id="0"/>
      <w:r>
        <w:rPr>
          <w:rFonts w:ascii="Roboto" w:eastAsia="Roboto" w:hAnsi="Roboto" w:cs="Roboto"/>
          <w:highlight w:val="white"/>
        </w:rPr>
        <w:t>της ΑΣΤΕΚ και του Ελληνικού Μεσογειακού Πανεπιστημίου #</w:t>
      </w:r>
      <w:proofErr w:type="spellStart"/>
      <w:r>
        <w:rPr>
          <w:rFonts w:ascii="Roboto" w:eastAsia="Roboto" w:hAnsi="Roboto" w:cs="Roboto"/>
          <w:highlight w:val="white"/>
        </w:rPr>
        <w:t>growgreektourismonline</w:t>
      </w:r>
      <w:proofErr w:type="spellEnd"/>
      <w:r>
        <w:rPr>
          <w:rFonts w:ascii="Roboto" w:eastAsia="Roboto" w:hAnsi="Roboto" w:cs="Roboto"/>
          <w:highlight w:val="white"/>
        </w:rPr>
        <w:t xml:space="preserve">! Μάθετε να αξιοποιείτε τα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μέσα διαφήμισης και όχι μόνο και αποκτήστε τη βεβαίωση παρακολούθησης. Δηλώστε συμμετοχή </w:t>
      </w:r>
      <w:hyperlink r:id="rId10">
        <w:r>
          <w:rPr>
            <w:rFonts w:ascii="Roboto" w:eastAsia="Roboto" w:hAnsi="Roboto" w:cs="Roboto"/>
            <w:color w:val="1155CC"/>
            <w:highlight w:val="white"/>
            <w:u w:val="single"/>
          </w:rPr>
          <w:t>εδώ</w:t>
        </w:r>
      </w:hyperlink>
      <w:r>
        <w:rPr>
          <w:rFonts w:ascii="Roboto" w:eastAsia="Roboto" w:hAnsi="Roboto" w:cs="Roboto"/>
          <w:highlight w:val="white"/>
        </w:rPr>
        <w:t xml:space="preserve"> </w:t>
      </w:r>
      <w:r>
        <w:rPr>
          <w:rFonts w:ascii="Roboto" w:eastAsia="Roboto" w:hAnsi="Roboto" w:cs="Roboto"/>
          <w:i/>
          <w:highlight w:val="white"/>
        </w:rPr>
        <w:t xml:space="preserve">(με το εικαστικό </w:t>
      </w:r>
      <w:proofErr w:type="spellStart"/>
      <w:r>
        <w:rPr>
          <w:rFonts w:ascii="Roboto" w:eastAsia="Roboto" w:hAnsi="Roboto" w:cs="Roboto"/>
          <w:i/>
          <w:color w:val="222222"/>
          <w:highlight w:val="white"/>
        </w:rPr>
        <w:t>GR_Jobseekers_Social_Static</w:t>
      </w:r>
      <w:proofErr w:type="spellEnd"/>
      <w:r>
        <w:rPr>
          <w:rFonts w:ascii="Roboto" w:eastAsia="Roboto" w:hAnsi="Roboto" w:cs="Roboto"/>
          <w:i/>
          <w:color w:val="222222"/>
          <w:highlight w:val="white"/>
        </w:rPr>
        <w:t>)​</w:t>
      </w:r>
    </w:p>
    <w:p w14:paraId="7E61FF84" w14:textId="77777777" w:rsidR="00E35A04" w:rsidRDefault="00E35A04">
      <w:pPr>
        <w:rPr>
          <w:rFonts w:ascii="Roboto" w:eastAsia="Roboto" w:hAnsi="Roboto" w:cs="Roboto"/>
          <w:i/>
          <w:highlight w:val="white"/>
        </w:rPr>
      </w:pPr>
    </w:p>
    <w:p w14:paraId="10946EFB" w14:textId="77777777" w:rsidR="00E35A04" w:rsidRDefault="00BD2798">
      <w:pPr>
        <w:spacing w:line="360" w:lineRule="auto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Ανακαλύψτε τις τελευταίες τάσεις στο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Marketing</w:t>
      </w:r>
      <w:proofErr w:type="spellEnd"/>
      <w:r>
        <w:rPr>
          <w:rFonts w:ascii="Roboto" w:eastAsia="Roboto" w:hAnsi="Roboto" w:cs="Roboto"/>
          <w:highlight w:val="white"/>
        </w:rPr>
        <w:t xml:space="preserve"> και όχι μόνο στο 2ωρο  σεμινάριο με θέμα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Marketing</w:t>
      </w:r>
      <w:proofErr w:type="spellEnd"/>
      <w:r>
        <w:rPr>
          <w:rFonts w:ascii="Roboto" w:eastAsia="Roboto" w:hAnsi="Roboto" w:cs="Roboto"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highlight w:val="white"/>
        </w:rPr>
        <w:t>Search</w:t>
      </w:r>
      <w:proofErr w:type="spellEnd"/>
      <w:r>
        <w:rPr>
          <w:rFonts w:ascii="Roboto" w:eastAsia="Roboto" w:hAnsi="Roboto" w:cs="Roboto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highlight w:val="white"/>
        </w:rPr>
        <w:t>Display</w:t>
      </w:r>
      <w:proofErr w:type="spellEnd"/>
      <w:r>
        <w:rPr>
          <w:rFonts w:ascii="Roboto" w:eastAsia="Roboto" w:hAnsi="Roboto" w:cs="Roboto"/>
          <w:highlight w:val="white"/>
        </w:rPr>
        <w:t xml:space="preserve"> &amp; Social. Ελάτε στο νέο σεμινάριο του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για τους φοιτητές της ΑΣΤΕΚ και του Ελληνικού Μεσο</w:t>
      </w:r>
      <w:r>
        <w:rPr>
          <w:rFonts w:ascii="Roboto" w:eastAsia="Roboto" w:hAnsi="Roboto" w:cs="Roboto"/>
          <w:highlight w:val="white"/>
        </w:rPr>
        <w:t>γειακού Πανεπιστημίου και αποκτήστε τη βεβαίωση παρακολούθησης #</w:t>
      </w:r>
      <w:proofErr w:type="spellStart"/>
      <w:r>
        <w:rPr>
          <w:rFonts w:ascii="Roboto" w:eastAsia="Roboto" w:hAnsi="Roboto" w:cs="Roboto"/>
          <w:highlight w:val="white"/>
        </w:rPr>
        <w:t>growgreektourismonline</w:t>
      </w:r>
      <w:proofErr w:type="spellEnd"/>
      <w:r>
        <w:rPr>
          <w:rFonts w:ascii="Roboto" w:eastAsia="Roboto" w:hAnsi="Roboto" w:cs="Roboto"/>
          <w:highlight w:val="white"/>
        </w:rPr>
        <w:t xml:space="preserve">! Στις </w:t>
      </w:r>
      <w:r>
        <w:rPr>
          <w:rFonts w:ascii="Roboto" w:eastAsia="Roboto" w:hAnsi="Roboto" w:cs="Roboto"/>
          <w:b/>
          <w:highlight w:val="white"/>
        </w:rPr>
        <w:t>22.11</w:t>
      </w:r>
      <w:r>
        <w:rPr>
          <w:rFonts w:ascii="Roboto" w:eastAsia="Roboto" w:hAnsi="Roboto" w:cs="Roboto"/>
          <w:highlight w:val="white"/>
        </w:rPr>
        <w:t xml:space="preserve"> στις </w:t>
      </w:r>
      <w:r>
        <w:rPr>
          <w:rFonts w:ascii="Roboto" w:eastAsia="Roboto" w:hAnsi="Roboto" w:cs="Roboto"/>
          <w:b/>
          <w:highlight w:val="white"/>
        </w:rPr>
        <w:t>11.00</w:t>
      </w:r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στo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hyperlink r:id="rId11"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Miramare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Resort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and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Spa</w:t>
        </w:r>
        <w:proofErr w:type="spellEnd"/>
      </w:hyperlink>
      <w:r>
        <w:rPr>
          <w:rFonts w:ascii="Roboto" w:eastAsia="Roboto" w:hAnsi="Roboto" w:cs="Roboto"/>
          <w:highlight w:val="white"/>
        </w:rPr>
        <w:t>.</w:t>
      </w:r>
      <w:hyperlink r:id="rId12">
        <w:r>
          <w:rPr>
            <w:rFonts w:ascii="Roboto" w:eastAsia="Roboto" w:hAnsi="Roboto" w:cs="Roboto"/>
            <w:highlight w:val="white"/>
          </w:rPr>
          <w:t xml:space="preserve"> </w:t>
        </w:r>
      </w:hyperlink>
      <w:r>
        <w:rPr>
          <w:rFonts w:ascii="Roboto" w:eastAsia="Roboto" w:hAnsi="Roboto" w:cs="Roboto"/>
          <w:highlight w:val="white"/>
        </w:rPr>
        <w:t xml:space="preserve">Δηλώστε συμμετοχή </w:t>
      </w:r>
      <w:hyperlink r:id="rId13">
        <w:r>
          <w:rPr>
            <w:rFonts w:ascii="Roboto" w:eastAsia="Roboto" w:hAnsi="Roboto" w:cs="Roboto"/>
            <w:color w:val="1155CC"/>
            <w:highlight w:val="white"/>
            <w:u w:val="single"/>
          </w:rPr>
          <w:t>εδώ</w:t>
        </w:r>
      </w:hyperlink>
      <w:r>
        <w:rPr>
          <w:rFonts w:ascii="Roboto" w:eastAsia="Roboto" w:hAnsi="Roboto" w:cs="Roboto"/>
          <w:highlight w:val="white"/>
        </w:rPr>
        <w:t xml:space="preserve"> </w:t>
      </w:r>
      <w:r>
        <w:rPr>
          <w:rFonts w:ascii="Roboto" w:eastAsia="Roboto" w:hAnsi="Roboto" w:cs="Roboto"/>
          <w:i/>
          <w:highlight w:val="white"/>
        </w:rPr>
        <w:t xml:space="preserve">(με το εικαστικό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GR_Students_Social_Static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>)</w:t>
      </w:r>
    </w:p>
    <w:p w14:paraId="297248C2" w14:textId="77777777" w:rsidR="00E35A04" w:rsidRDefault="00E35A04">
      <w:pPr>
        <w:spacing w:line="360" w:lineRule="auto"/>
        <w:rPr>
          <w:rFonts w:ascii="Roboto" w:eastAsia="Roboto" w:hAnsi="Roboto" w:cs="Roboto"/>
          <w:i/>
          <w:highlight w:val="white"/>
        </w:rPr>
      </w:pPr>
    </w:p>
    <w:p w14:paraId="205E0F73" w14:textId="77777777" w:rsidR="00E35A04" w:rsidRDefault="00E35A04">
      <w:pPr>
        <w:spacing w:line="360" w:lineRule="auto"/>
        <w:rPr>
          <w:rFonts w:ascii="Roboto" w:eastAsia="Roboto" w:hAnsi="Roboto" w:cs="Roboto"/>
          <w:i/>
          <w:highlight w:val="white"/>
        </w:rPr>
      </w:pPr>
    </w:p>
    <w:p w14:paraId="53836181" w14:textId="1443DB7B" w:rsidR="00E35A04" w:rsidRDefault="00BD2798">
      <w:pPr>
        <w:spacing w:line="360" w:lineRule="auto"/>
        <w:rPr>
          <w:rFonts w:ascii="Roboto" w:eastAsia="Roboto" w:hAnsi="Roboto" w:cs="Roboto"/>
          <w:i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Σεμινάριο με θέμα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Marketing</w:t>
      </w:r>
      <w:proofErr w:type="spellEnd"/>
      <w:r>
        <w:rPr>
          <w:rFonts w:ascii="Roboto" w:eastAsia="Roboto" w:hAnsi="Roboto" w:cs="Roboto"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highlight w:val="white"/>
        </w:rPr>
        <w:t>Search</w:t>
      </w:r>
      <w:proofErr w:type="spellEnd"/>
      <w:r>
        <w:rPr>
          <w:rFonts w:ascii="Roboto" w:eastAsia="Roboto" w:hAnsi="Roboto" w:cs="Roboto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highlight w:val="white"/>
        </w:rPr>
        <w:t>Display</w:t>
      </w:r>
      <w:proofErr w:type="spellEnd"/>
      <w:r>
        <w:rPr>
          <w:rFonts w:ascii="Roboto" w:eastAsia="Roboto" w:hAnsi="Roboto" w:cs="Roboto"/>
          <w:highlight w:val="white"/>
        </w:rPr>
        <w:t xml:space="preserve"> &amp; Social από το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για τους φοιτητές </w:t>
      </w:r>
      <w:r>
        <w:rPr>
          <w:rFonts w:ascii="Roboto" w:eastAsia="Roboto" w:hAnsi="Roboto" w:cs="Roboto"/>
          <w:highlight w:val="white"/>
        </w:rPr>
        <w:t xml:space="preserve">της ΑΣΤΕΚ και του Ελληνικού Μεσογειακού Πανεπιστημίου. Γνώρισε τον κόσμο του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advertising</w:t>
      </w:r>
      <w:proofErr w:type="spellEnd"/>
      <w:r>
        <w:rPr>
          <w:rFonts w:ascii="Roboto" w:eastAsia="Roboto" w:hAnsi="Roboto" w:cs="Roboto"/>
          <w:highlight w:val="white"/>
        </w:rPr>
        <w:t xml:space="preserve"> μέσα από ένα νέο 2ωρο δωρεάν σεμι</w:t>
      </w:r>
      <w:r>
        <w:rPr>
          <w:rFonts w:ascii="Roboto" w:eastAsia="Roboto" w:hAnsi="Roboto" w:cs="Roboto"/>
          <w:highlight w:val="white"/>
        </w:rPr>
        <w:t xml:space="preserve">νάριο και απόκτησε τη βεβαίωση παρακολούθησης. </w:t>
      </w:r>
      <w:r>
        <w:rPr>
          <w:rFonts w:ascii="Roboto" w:eastAsia="Roboto" w:hAnsi="Roboto" w:cs="Roboto"/>
          <w:b/>
          <w:highlight w:val="white"/>
        </w:rPr>
        <w:t>22.11</w:t>
      </w:r>
      <w:r>
        <w:rPr>
          <w:rFonts w:ascii="Roboto" w:eastAsia="Roboto" w:hAnsi="Roboto" w:cs="Roboto"/>
          <w:highlight w:val="white"/>
        </w:rPr>
        <w:t xml:space="preserve">, </w:t>
      </w:r>
      <w:r>
        <w:rPr>
          <w:rFonts w:ascii="Roboto" w:eastAsia="Roboto" w:hAnsi="Roboto" w:cs="Roboto"/>
          <w:b/>
          <w:highlight w:val="white"/>
        </w:rPr>
        <w:t>11πμ</w:t>
      </w:r>
      <w:r>
        <w:rPr>
          <w:rFonts w:ascii="Roboto" w:eastAsia="Roboto" w:hAnsi="Roboto" w:cs="Roboto"/>
          <w:highlight w:val="white"/>
        </w:rPr>
        <w:t xml:space="preserve">  </w:t>
      </w:r>
      <w:proofErr w:type="spellStart"/>
      <w:r>
        <w:rPr>
          <w:rFonts w:ascii="Roboto" w:eastAsia="Roboto" w:hAnsi="Roboto" w:cs="Roboto"/>
          <w:highlight w:val="white"/>
        </w:rPr>
        <w:t>στo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hyperlink r:id="rId14"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Miramare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Resort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and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Spa</w:t>
        </w:r>
        <w:proofErr w:type="spellEnd"/>
      </w:hyperlink>
      <w:r>
        <w:rPr>
          <w:rFonts w:ascii="Roboto" w:eastAsia="Roboto" w:hAnsi="Roboto" w:cs="Roboto"/>
          <w:highlight w:val="white"/>
        </w:rPr>
        <w:t>.</w:t>
      </w:r>
      <w:r>
        <w:rPr>
          <w:rFonts w:ascii="Roboto" w:eastAsia="Roboto" w:hAnsi="Roboto" w:cs="Roboto"/>
          <w:color w:val="CC0000"/>
          <w:highlight w:val="white"/>
        </w:rPr>
        <w:t xml:space="preserve"> </w:t>
      </w:r>
      <w:r>
        <w:rPr>
          <w:rFonts w:ascii="Roboto" w:eastAsia="Roboto" w:hAnsi="Roboto" w:cs="Roboto"/>
          <w:highlight w:val="white"/>
        </w:rPr>
        <w:t xml:space="preserve">Δηλώστε συμμετοχή </w:t>
      </w:r>
      <w:hyperlink r:id="rId15">
        <w:r>
          <w:rPr>
            <w:rFonts w:ascii="Roboto" w:eastAsia="Roboto" w:hAnsi="Roboto" w:cs="Roboto"/>
            <w:color w:val="1155CC"/>
            <w:highlight w:val="white"/>
            <w:u w:val="single"/>
          </w:rPr>
          <w:t>εδώ</w:t>
        </w:r>
      </w:hyperlink>
      <w:r>
        <w:rPr>
          <w:rFonts w:ascii="Roboto" w:eastAsia="Roboto" w:hAnsi="Roboto" w:cs="Roboto"/>
          <w:highlight w:val="white"/>
        </w:rPr>
        <w:t xml:space="preserve"> #</w:t>
      </w:r>
      <w:proofErr w:type="spellStart"/>
      <w:r>
        <w:rPr>
          <w:rFonts w:ascii="Roboto" w:eastAsia="Roboto" w:hAnsi="Roboto" w:cs="Roboto"/>
          <w:highlight w:val="white"/>
        </w:rPr>
        <w:t>growgreektourismonline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r>
        <w:rPr>
          <w:rFonts w:ascii="Roboto" w:eastAsia="Roboto" w:hAnsi="Roboto" w:cs="Roboto"/>
          <w:i/>
          <w:highlight w:val="white"/>
        </w:rPr>
        <w:t xml:space="preserve">(με το </w:t>
      </w:r>
      <w:proofErr w:type="spellStart"/>
      <w:r>
        <w:rPr>
          <w:rFonts w:ascii="Roboto" w:eastAsia="Roboto" w:hAnsi="Roboto" w:cs="Roboto"/>
          <w:i/>
          <w:highlight w:val="white"/>
        </w:rPr>
        <w:t>εικαστικο</w:t>
      </w:r>
      <w:proofErr w:type="spellEnd"/>
    </w:p>
    <w:p w14:paraId="72406A93" w14:textId="77777777" w:rsidR="00E35A04" w:rsidRPr="00BD2798" w:rsidRDefault="00BD2798">
      <w:pPr>
        <w:spacing w:line="360" w:lineRule="auto"/>
        <w:rPr>
          <w:rFonts w:ascii="Roboto" w:eastAsia="Roboto" w:hAnsi="Roboto" w:cs="Roboto"/>
          <w:color w:val="222222"/>
          <w:highlight w:val="white"/>
          <w:lang w:val="en-US"/>
        </w:rPr>
      </w:pPr>
      <w:r w:rsidRPr="00BD2798">
        <w:rPr>
          <w:rFonts w:ascii="Roboto" w:eastAsia="Roboto" w:hAnsi="Roboto" w:cs="Roboto"/>
          <w:color w:val="222222"/>
          <w:highlight w:val="white"/>
          <w:lang w:val="en-US"/>
        </w:rPr>
        <w:t>​</w:t>
      </w:r>
      <w:proofErr w:type="spellStart"/>
      <w:r w:rsidRPr="00BD2798">
        <w:rPr>
          <w:rFonts w:ascii="Roboto" w:eastAsia="Roboto" w:hAnsi="Roboto" w:cs="Roboto"/>
          <w:color w:val="222222"/>
          <w:highlight w:val="white"/>
          <w:lang w:val="en-US"/>
        </w:rPr>
        <w:t>GR_Jobseekers_Social_</w:t>
      </w:r>
      <w:proofErr w:type="gramStart"/>
      <w:r w:rsidRPr="00BD2798">
        <w:rPr>
          <w:rFonts w:ascii="Roboto" w:eastAsia="Roboto" w:hAnsi="Roboto" w:cs="Roboto"/>
          <w:color w:val="222222"/>
          <w:highlight w:val="white"/>
          <w:lang w:val="en-US"/>
        </w:rPr>
        <w:t>Static</w:t>
      </w:r>
      <w:proofErr w:type="spellEnd"/>
      <w:r w:rsidRPr="00BD2798">
        <w:rPr>
          <w:rFonts w:ascii="Roboto" w:eastAsia="Roboto" w:hAnsi="Roboto" w:cs="Roboto"/>
          <w:color w:val="222222"/>
          <w:highlight w:val="white"/>
          <w:lang w:val="en-US"/>
        </w:rPr>
        <w:t>(</w:t>
      </w:r>
      <w:proofErr w:type="gramEnd"/>
      <w:r w:rsidRPr="00BD2798">
        <w:rPr>
          <w:rFonts w:ascii="Roboto" w:eastAsia="Roboto" w:hAnsi="Roboto" w:cs="Roboto"/>
          <w:color w:val="222222"/>
          <w:highlight w:val="white"/>
          <w:lang w:val="en-US"/>
        </w:rPr>
        <w:t>2)</w:t>
      </w:r>
    </w:p>
    <w:p w14:paraId="2C458C01" w14:textId="77777777" w:rsidR="00E35A04" w:rsidRPr="00BD2798" w:rsidRDefault="00E35A04">
      <w:pPr>
        <w:rPr>
          <w:rFonts w:ascii="Roboto" w:eastAsia="Roboto" w:hAnsi="Roboto" w:cs="Roboto"/>
          <w:i/>
          <w:highlight w:val="white"/>
          <w:lang w:val="en-US"/>
        </w:rPr>
      </w:pPr>
    </w:p>
    <w:p w14:paraId="0318CCEC" w14:textId="77777777" w:rsidR="00E35A04" w:rsidRPr="00BD2798" w:rsidRDefault="00E35A04">
      <w:pPr>
        <w:rPr>
          <w:lang w:val="en-US"/>
        </w:rPr>
      </w:pPr>
    </w:p>
    <w:p w14:paraId="697A22F1" w14:textId="77777777" w:rsidR="00E35A04" w:rsidRPr="00BD2798" w:rsidRDefault="00E35A04">
      <w:pPr>
        <w:rPr>
          <w:lang w:val="en-US"/>
        </w:rPr>
      </w:pPr>
    </w:p>
    <w:p w14:paraId="0D9B7403" w14:textId="77777777" w:rsidR="00E35A04" w:rsidRDefault="00E35A04">
      <w:pPr>
        <w:rPr>
          <w:lang w:val="en-US"/>
        </w:rPr>
      </w:pPr>
    </w:p>
    <w:p w14:paraId="1FBE5642" w14:textId="77777777" w:rsidR="00BD2798" w:rsidRPr="00BD2798" w:rsidRDefault="00BD2798">
      <w:pPr>
        <w:rPr>
          <w:lang w:val="en-US"/>
        </w:rPr>
      </w:pPr>
    </w:p>
    <w:p w14:paraId="63FFDA2C" w14:textId="77777777" w:rsidR="00E35A04" w:rsidRPr="00BD2798" w:rsidRDefault="00E35A04">
      <w:pPr>
        <w:rPr>
          <w:lang w:val="en-US"/>
        </w:rPr>
      </w:pPr>
    </w:p>
    <w:p w14:paraId="6961ACAA" w14:textId="77777777" w:rsidR="00E35A04" w:rsidRPr="00BD2798" w:rsidRDefault="00E35A04">
      <w:pPr>
        <w:rPr>
          <w:lang w:val="en-US"/>
        </w:rPr>
      </w:pPr>
    </w:p>
    <w:p w14:paraId="6329D810" w14:textId="77777777" w:rsidR="00E35A04" w:rsidRPr="00BD2798" w:rsidRDefault="00E35A04">
      <w:pPr>
        <w:rPr>
          <w:lang w:val="en-US"/>
        </w:rPr>
      </w:pPr>
    </w:p>
    <w:p w14:paraId="5752C3A4" w14:textId="77777777" w:rsidR="00E35A04" w:rsidRPr="00BD2798" w:rsidRDefault="00BD2798">
      <w:pPr>
        <w:rPr>
          <w:rFonts w:ascii="Roboto" w:eastAsia="Roboto" w:hAnsi="Roboto" w:cs="Roboto"/>
          <w:b/>
          <w:color w:val="6AA84F"/>
          <w:sz w:val="30"/>
          <w:szCs w:val="30"/>
          <w:lang w:val="en-US"/>
        </w:rPr>
      </w:pPr>
      <w:r w:rsidRPr="00BD2798">
        <w:rPr>
          <w:rFonts w:ascii="Roboto" w:eastAsia="Roboto" w:hAnsi="Roboto" w:cs="Roboto"/>
          <w:b/>
          <w:color w:val="6AA84F"/>
          <w:sz w:val="30"/>
          <w:szCs w:val="30"/>
          <w:lang w:val="en-US"/>
        </w:rPr>
        <w:lastRenderedPageBreak/>
        <w:t>Website Post</w:t>
      </w:r>
    </w:p>
    <w:p w14:paraId="1D283EA6" w14:textId="77777777" w:rsidR="00E35A04" w:rsidRDefault="00BD2798">
      <w:pPr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Για το </w:t>
      </w:r>
      <w:proofErr w:type="spellStart"/>
      <w:r>
        <w:rPr>
          <w:rFonts w:ascii="Roboto" w:eastAsia="Roboto" w:hAnsi="Roboto" w:cs="Roboto"/>
          <w:highlight w:val="white"/>
        </w:rPr>
        <w:t>site</w:t>
      </w:r>
      <w:proofErr w:type="spellEnd"/>
      <w:r>
        <w:rPr>
          <w:rFonts w:ascii="Roboto" w:eastAsia="Roboto" w:hAnsi="Roboto" w:cs="Roboto"/>
          <w:highlight w:val="white"/>
        </w:rPr>
        <w:t xml:space="preserve"> προτείνουμε να βάλετε παρόμοιο κείμενο με την πρόσκληση μαζί με το </w:t>
      </w:r>
      <w:proofErr w:type="spellStart"/>
      <w:r>
        <w:rPr>
          <w:rFonts w:ascii="Roboto" w:eastAsia="Roboto" w:hAnsi="Roboto" w:cs="Roboto"/>
          <w:highlight w:val="white"/>
        </w:rPr>
        <w:t>icon</w:t>
      </w:r>
      <w:proofErr w:type="spellEnd"/>
      <w:r>
        <w:rPr>
          <w:rFonts w:ascii="Roboto" w:eastAsia="Roboto" w:hAnsi="Roboto" w:cs="Roboto"/>
          <w:highlight w:val="white"/>
        </w:rPr>
        <w:t xml:space="preserve"> του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 (επισυνάπτεται - είναι πιο μικρό και θα φαίνεται καλύτερα στη στήλη 'ΝΕΑ')</w:t>
      </w:r>
    </w:p>
    <w:p w14:paraId="2BF83881" w14:textId="77777777" w:rsidR="00E35A04" w:rsidRDefault="00E35A04">
      <w:pPr>
        <w:spacing w:line="331" w:lineRule="auto"/>
        <w:rPr>
          <w:rFonts w:ascii="Roboto" w:eastAsia="Roboto" w:hAnsi="Roboto" w:cs="Roboto"/>
          <w:b/>
          <w:highlight w:val="white"/>
        </w:rPr>
      </w:pPr>
    </w:p>
    <w:p w14:paraId="6C9C6A4D" w14:textId="77777777" w:rsidR="00E35A04" w:rsidRDefault="00E35A04">
      <w:pPr>
        <w:spacing w:line="331" w:lineRule="auto"/>
        <w:rPr>
          <w:rFonts w:ascii="Roboto" w:eastAsia="Roboto" w:hAnsi="Roboto" w:cs="Roboto"/>
          <w:b/>
          <w:color w:val="CC0000"/>
          <w:sz w:val="30"/>
          <w:szCs w:val="30"/>
          <w:highlight w:val="white"/>
        </w:rPr>
      </w:pPr>
    </w:p>
    <w:p w14:paraId="47A70A14" w14:textId="77777777" w:rsidR="00E35A04" w:rsidRPr="00BD2798" w:rsidRDefault="00BD2798">
      <w:pPr>
        <w:spacing w:line="331" w:lineRule="auto"/>
        <w:rPr>
          <w:rFonts w:ascii="Roboto" w:eastAsia="Roboto" w:hAnsi="Roboto" w:cs="Roboto"/>
          <w:b/>
          <w:highlight w:val="white"/>
          <w:lang w:val="en-US"/>
        </w:rPr>
      </w:pPr>
      <w:r>
        <w:rPr>
          <w:rFonts w:ascii="Roboto" w:eastAsia="Roboto" w:hAnsi="Roboto" w:cs="Roboto"/>
          <w:b/>
          <w:highlight w:val="white"/>
        </w:rPr>
        <w:t>Θέμα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: </w:t>
      </w:r>
      <w:r>
        <w:rPr>
          <w:rFonts w:ascii="Roboto" w:eastAsia="Roboto" w:hAnsi="Roboto" w:cs="Roboto"/>
          <w:highlight w:val="white"/>
        </w:rPr>
        <w:t>Νέο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</w:t>
      </w:r>
      <w:r>
        <w:rPr>
          <w:rFonts w:ascii="Roboto" w:eastAsia="Roboto" w:hAnsi="Roboto" w:cs="Roboto"/>
          <w:highlight w:val="white"/>
        </w:rPr>
        <w:t>Σεμινάριο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</w:t>
      </w:r>
      <w:r w:rsidRPr="00BD2798">
        <w:rPr>
          <w:rFonts w:ascii="Roboto" w:eastAsia="Roboto" w:hAnsi="Roboto" w:cs="Roboto"/>
          <w:b/>
          <w:highlight w:val="white"/>
          <w:lang w:val="en-US"/>
        </w:rPr>
        <w:t>Digital Marketing: Search</w:t>
      </w:r>
      <w:r w:rsidRPr="00BD2798">
        <w:rPr>
          <w:rFonts w:ascii="Roboto" w:eastAsia="Roboto" w:hAnsi="Roboto" w:cs="Roboto"/>
          <w:b/>
          <w:highlight w:val="white"/>
          <w:lang w:val="en-US"/>
        </w:rPr>
        <w:t xml:space="preserve">, Display &amp; Social </w:t>
      </w:r>
      <w:r>
        <w:rPr>
          <w:rFonts w:ascii="Roboto" w:eastAsia="Roboto" w:hAnsi="Roboto" w:cs="Roboto"/>
          <w:highlight w:val="white"/>
        </w:rPr>
        <w:t>από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</w:t>
      </w:r>
      <w:r>
        <w:rPr>
          <w:rFonts w:ascii="Roboto" w:eastAsia="Roboto" w:hAnsi="Roboto" w:cs="Roboto"/>
          <w:highlight w:val="white"/>
        </w:rPr>
        <w:t>το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Grow Greek Tourism Online </w:t>
      </w:r>
      <w:r>
        <w:rPr>
          <w:rFonts w:ascii="Roboto" w:eastAsia="Roboto" w:hAnsi="Roboto" w:cs="Roboto"/>
          <w:highlight w:val="white"/>
        </w:rPr>
        <w:t>της</w:t>
      </w:r>
      <w:r w:rsidRPr="00BD2798">
        <w:rPr>
          <w:rFonts w:ascii="Roboto" w:eastAsia="Roboto" w:hAnsi="Roboto" w:cs="Roboto"/>
          <w:highlight w:val="white"/>
          <w:lang w:val="en-US"/>
        </w:rPr>
        <w:t xml:space="preserve"> Google </w:t>
      </w:r>
    </w:p>
    <w:p w14:paraId="6E3A6FB7" w14:textId="77777777" w:rsidR="00E35A04" w:rsidRPr="00BD2798" w:rsidRDefault="00E35A04">
      <w:pPr>
        <w:rPr>
          <w:rFonts w:ascii="Roboto" w:eastAsia="Roboto" w:hAnsi="Roboto" w:cs="Roboto"/>
          <w:highlight w:val="white"/>
          <w:lang w:val="en-US"/>
        </w:rPr>
      </w:pPr>
    </w:p>
    <w:p w14:paraId="52DCA023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Θέλετε να μάθετε περισσότερα για το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Advertising</w:t>
      </w:r>
      <w:proofErr w:type="spellEnd"/>
      <w:r>
        <w:rPr>
          <w:rFonts w:ascii="Roboto" w:eastAsia="Roboto" w:hAnsi="Roboto" w:cs="Roboto"/>
          <w:highlight w:val="white"/>
        </w:rPr>
        <w:t xml:space="preserve"> και για το πως μπορείτε να διαφημίσετε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μια επιχείρηση;  Το </w:t>
      </w:r>
      <w:proofErr w:type="spellStart"/>
      <w:r>
        <w:rPr>
          <w:rFonts w:ascii="Roboto" w:eastAsia="Roboto" w:hAnsi="Roboto" w:cs="Roboto"/>
          <w:color w:val="3C78D8"/>
          <w:highlight w:val="white"/>
          <w:u w:val="single"/>
        </w:rPr>
        <w:t>G</w:t>
      </w:r>
      <w:hyperlink r:id="rId16">
        <w:r>
          <w:rPr>
            <w:rFonts w:ascii="Roboto" w:eastAsia="Roboto" w:hAnsi="Roboto" w:cs="Roboto"/>
            <w:color w:val="3C78D8"/>
            <w:highlight w:val="white"/>
            <w:u w:val="single"/>
          </w:rPr>
          <w:t>row</w:t>
        </w:r>
        <w:proofErr w:type="spellEnd"/>
        <w:r>
          <w:rPr>
            <w:rFonts w:ascii="Roboto" w:eastAsia="Roboto" w:hAnsi="Roboto" w:cs="Roboto"/>
            <w:color w:val="3C78D8"/>
            <w:highlight w:val="white"/>
            <w:u w:val="single"/>
          </w:rPr>
          <w:t xml:space="preserve"> Greek </w:t>
        </w:r>
        <w:proofErr w:type="spellStart"/>
        <w:r>
          <w:rPr>
            <w:rFonts w:ascii="Roboto" w:eastAsia="Roboto" w:hAnsi="Roboto" w:cs="Roboto"/>
            <w:color w:val="3C78D8"/>
            <w:highlight w:val="white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3C78D8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3C78D8"/>
            <w:highlight w:val="white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  <w:color w:val="1155CC"/>
          <w:highlight w:val="white"/>
          <w:u w:val="single"/>
        </w:rPr>
        <w:t xml:space="preserve"> </w:t>
      </w:r>
      <w:r>
        <w:rPr>
          <w:rFonts w:ascii="Roboto" w:eastAsia="Roboto" w:hAnsi="Roboto" w:cs="Roboto"/>
          <w:highlight w:val="white"/>
        </w:rPr>
        <w:t xml:space="preserve">από την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προσφέρει ένα </w:t>
      </w:r>
      <w:r>
        <w:rPr>
          <w:rFonts w:ascii="Roboto" w:eastAsia="Roboto" w:hAnsi="Roboto" w:cs="Roboto"/>
          <w:b/>
          <w:highlight w:val="white"/>
        </w:rPr>
        <w:t>νέο</w:t>
      </w:r>
      <w:r>
        <w:rPr>
          <w:rFonts w:ascii="Roboto" w:eastAsia="Roboto" w:hAnsi="Roboto" w:cs="Roboto"/>
          <w:highlight w:val="white"/>
        </w:rPr>
        <w:t xml:space="preserve"> δωρεάν 2ωρο σεμινάριο πάνω στο </w:t>
      </w:r>
      <w:proofErr w:type="spellStart"/>
      <w:r>
        <w:rPr>
          <w:rFonts w:ascii="Roboto" w:eastAsia="Roboto" w:hAnsi="Roboto" w:cs="Roboto"/>
          <w:b/>
          <w:highlight w:val="white"/>
        </w:rPr>
        <w:t>Digital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Marketing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b/>
          <w:highlight w:val="white"/>
        </w:rPr>
        <w:t>Search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b/>
          <w:highlight w:val="white"/>
        </w:rPr>
        <w:t>Display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&amp; Social</w:t>
      </w:r>
      <w:r>
        <w:rPr>
          <w:rFonts w:ascii="Roboto" w:eastAsia="Roboto" w:hAnsi="Roboto" w:cs="Roboto"/>
          <w:highlight w:val="white"/>
        </w:rPr>
        <w:t>.</w:t>
      </w:r>
    </w:p>
    <w:p w14:paraId="74F844D7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7375DC0C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Την </w:t>
      </w:r>
      <w:r>
        <w:rPr>
          <w:rFonts w:ascii="Roboto" w:eastAsia="Roboto" w:hAnsi="Roboto" w:cs="Roboto"/>
          <w:b/>
          <w:highlight w:val="white"/>
        </w:rPr>
        <w:t xml:space="preserve">Παρασκευή 22 Νοεμβρίου </w:t>
      </w:r>
      <w:r>
        <w:rPr>
          <w:rFonts w:ascii="Roboto" w:eastAsia="Roboto" w:hAnsi="Roboto" w:cs="Roboto"/>
          <w:highlight w:val="white"/>
        </w:rPr>
        <w:t xml:space="preserve">σας καλούμε να παρακολουθήσετε το σεμινάριο που πραγματοποιείται για τους φοιτητές της ΑΣΤΕΚ και του Ελληνικού Μεσογειακού Πανεπιστημίου ώστε να μάθετε περισσότερα για το πως μπορείτε να προωθήσετε μία  επιχείρηση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>.</w:t>
      </w:r>
    </w:p>
    <w:p w14:paraId="0B87A097" w14:textId="77777777" w:rsidR="00E35A04" w:rsidRDefault="00E35A04">
      <w:pPr>
        <w:spacing w:line="331" w:lineRule="auto"/>
        <w:rPr>
          <w:rFonts w:ascii="Roboto" w:eastAsia="Roboto" w:hAnsi="Roboto" w:cs="Roboto"/>
          <w:highlight w:val="white"/>
        </w:rPr>
      </w:pPr>
    </w:p>
    <w:p w14:paraId="6D286771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Το σεμινάριο απευθύνεται σε όλους</w:t>
      </w:r>
      <w:r>
        <w:rPr>
          <w:rFonts w:ascii="Roboto" w:eastAsia="Roboto" w:hAnsi="Roboto" w:cs="Roboto"/>
          <w:highlight w:val="white"/>
        </w:rPr>
        <w:t xml:space="preserve"> τους φοιτητές (προπτυχιακούς και μεταπτυχιακούς) και αποφοίτους. Στο νέο 2ωρο σεμινάριο θα αποκτήσετε μία καλή βάση γνώσεων για το πως να αξιοποιείτε τις μηχανές αναζήτησης, τα </w:t>
      </w:r>
      <w:proofErr w:type="spellStart"/>
      <w:r>
        <w:rPr>
          <w:rFonts w:ascii="Roboto" w:eastAsia="Roboto" w:hAnsi="Roboto" w:cs="Roboto"/>
          <w:highlight w:val="white"/>
        </w:rPr>
        <w:t>social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media</w:t>
      </w:r>
      <w:proofErr w:type="spellEnd"/>
      <w:r>
        <w:rPr>
          <w:rFonts w:ascii="Roboto" w:eastAsia="Roboto" w:hAnsi="Roboto" w:cs="Roboto"/>
          <w:highlight w:val="white"/>
        </w:rPr>
        <w:t xml:space="preserve"> καθώς και άλλα διαδικτυακά εργαλεία ώστε να διαφημίσετε μία επιχε</w:t>
      </w:r>
      <w:r>
        <w:rPr>
          <w:rFonts w:ascii="Roboto" w:eastAsia="Roboto" w:hAnsi="Roboto" w:cs="Roboto"/>
          <w:highlight w:val="white"/>
        </w:rPr>
        <w:t>ίρηση ή ένα προϊόν, να στοχεύετε συγκεκριμένες ομάδες καταναλωτών, να ελέγχετε τα κόστη διαφήμισης και να ξεκινάτε συζητήσεις με πελάτες. Μετά την ολοκληρωμένη παρακολούθηση του σεμιναρίου θα λάβετε ηλεκτρονικά, εντός 1 εβδομάδας, βεβαίωση παρακολούθησης.</w:t>
      </w:r>
    </w:p>
    <w:p w14:paraId="421548CC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45967F91" w14:textId="77777777" w:rsidR="00E35A04" w:rsidRDefault="00BD2798">
      <w:pPr>
        <w:spacing w:line="331" w:lineRule="auto"/>
        <w:rPr>
          <w:rFonts w:ascii="Roboto" w:eastAsia="Roboto" w:hAnsi="Roboto" w:cs="Roboto"/>
          <w:b/>
          <w:highlight w:val="white"/>
        </w:rPr>
      </w:pPr>
      <w:hyperlink r:id="rId17">
        <w:r>
          <w:rPr>
            <w:rFonts w:ascii="Roboto" w:eastAsia="Roboto" w:hAnsi="Roboto" w:cs="Roboto"/>
            <w:color w:val="0000FF"/>
            <w:highlight w:val="white"/>
            <w:u w:val="single"/>
          </w:rPr>
          <w:t>Εγγραφείτε εδώ</w:t>
        </w:r>
      </w:hyperlink>
      <w:r>
        <w:rPr>
          <w:rFonts w:ascii="Roboto" w:eastAsia="Roboto" w:hAnsi="Roboto" w:cs="Roboto"/>
          <w:highlight w:val="white"/>
        </w:rPr>
        <w:t xml:space="preserve"> για το νέο 2ωρο σεμινάριο του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. Θα τηρηθεί σειρά προτεραιότητας </w:t>
      </w:r>
      <w:r>
        <w:rPr>
          <w:rFonts w:ascii="Roboto" w:eastAsia="Roboto" w:hAnsi="Roboto" w:cs="Roboto"/>
          <w:b/>
          <w:highlight w:val="white"/>
        </w:rPr>
        <w:t>(ώρα προσέλευσης 10:30).</w:t>
      </w:r>
    </w:p>
    <w:p w14:paraId="39A8C620" w14:textId="77777777" w:rsidR="00E35A04" w:rsidRDefault="00E35A04">
      <w:pPr>
        <w:rPr>
          <w:rFonts w:ascii="Roboto" w:eastAsia="Roboto" w:hAnsi="Roboto" w:cs="Roboto"/>
          <w:b/>
          <w:highlight w:val="white"/>
        </w:rPr>
      </w:pPr>
    </w:p>
    <w:p w14:paraId="1AC59B69" w14:textId="77777777" w:rsidR="00E35A04" w:rsidRDefault="00BD2798">
      <w:pPr>
        <w:spacing w:line="331" w:lineRule="auto"/>
        <w:rPr>
          <w:rFonts w:ascii="Roboto" w:eastAsia="Roboto" w:hAnsi="Roboto" w:cs="Roboto"/>
          <w:b/>
          <w:highlight w:val="white"/>
        </w:rPr>
      </w:pPr>
      <w:r>
        <w:rPr>
          <w:rFonts w:ascii="Roboto" w:eastAsia="Roboto" w:hAnsi="Roboto" w:cs="Roboto"/>
          <w:b/>
          <w:highlight w:val="white"/>
        </w:rPr>
        <w:t>Παρασκευή 22 Νοεμβρίου 2019, 11:00 με 13:00</w:t>
      </w:r>
    </w:p>
    <w:p w14:paraId="29E7C032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hyperlink r:id="rId18"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Miramare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Re</w:t>
        </w:r>
        <w:r>
          <w:rPr>
            <w:rFonts w:ascii="Roboto" w:eastAsia="Roboto" w:hAnsi="Roboto" w:cs="Roboto"/>
            <w:color w:val="1155CC"/>
            <w:highlight w:val="white"/>
            <w:u w:val="single"/>
          </w:rPr>
          <w:t>sort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and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Spa</w:t>
        </w:r>
        <w:proofErr w:type="spellEnd"/>
      </w:hyperlink>
    </w:p>
    <w:p w14:paraId="3AC508B8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33EC4A6B" w14:textId="77777777" w:rsidR="00E35A04" w:rsidRDefault="00BD2798">
      <w:pPr>
        <w:spacing w:line="331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Εάν ανυπομονείτε να μάθετε περισσότερα σχετικά με το </w:t>
      </w:r>
      <w:proofErr w:type="spellStart"/>
      <w:r>
        <w:rPr>
          <w:rFonts w:ascii="Roboto" w:eastAsia="Roboto" w:hAnsi="Roboto" w:cs="Roboto"/>
          <w:highlight w:val="white"/>
        </w:rPr>
        <w:t>Digital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Marketing</w:t>
      </w:r>
      <w:proofErr w:type="spellEnd"/>
      <w:r>
        <w:rPr>
          <w:rFonts w:ascii="Roboto" w:eastAsia="Roboto" w:hAnsi="Roboto" w:cs="Roboto"/>
          <w:highlight w:val="white"/>
        </w:rPr>
        <w:t>, μπορείτε να δημιουργήσετε το εξατομικευμένο πλάνο εκμάθησής σας στη δωρεάν ηλεκτρονική εκπαιδευτική πλατφόρμα του</w:t>
      </w:r>
      <w:hyperlink r:id="rId19">
        <w:r>
          <w:rPr>
            <w:rFonts w:ascii="Roboto" w:eastAsia="Roboto" w:hAnsi="Roboto" w:cs="Roboto"/>
            <w:highlight w:val="white"/>
          </w:rPr>
          <w:t xml:space="preserve"> </w:t>
        </w:r>
      </w:hyperlink>
      <w:hyperlink r:id="rId20"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Grow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Greek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highlight w:val="white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  <w:highlight w:val="white"/>
        </w:rPr>
        <w:t xml:space="preserve"> και να επωφεληθείτε από περαιτέρω εκπαίδευση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στο δικό σας ρυθμό. Αφού ολοκληρώσετε την </w:t>
      </w:r>
      <w:r>
        <w:rPr>
          <w:rFonts w:ascii="Roboto" w:eastAsia="Roboto" w:hAnsi="Roboto" w:cs="Roboto"/>
          <w:highlight w:val="white"/>
        </w:rPr>
        <w:lastRenderedPageBreak/>
        <w:t xml:space="preserve">εκπαίδευση μπορείτε να πάρετε και το πιστοποιητικό ολοκλήρωσης με την υπογραφή του </w:t>
      </w:r>
      <w:proofErr w:type="spellStart"/>
      <w:r>
        <w:rPr>
          <w:rFonts w:ascii="Roboto" w:eastAsia="Roboto" w:hAnsi="Roboto" w:cs="Roboto"/>
          <w:highlight w:val="white"/>
        </w:rPr>
        <w:t>Grow</w:t>
      </w:r>
      <w:proofErr w:type="spellEnd"/>
      <w:r>
        <w:rPr>
          <w:rFonts w:ascii="Roboto" w:eastAsia="Roboto" w:hAnsi="Roboto" w:cs="Roboto"/>
          <w:highlight w:val="white"/>
        </w:rPr>
        <w:t xml:space="preserve"> Greek </w:t>
      </w:r>
      <w:proofErr w:type="spellStart"/>
      <w:r>
        <w:rPr>
          <w:rFonts w:ascii="Roboto" w:eastAsia="Roboto" w:hAnsi="Roboto" w:cs="Roboto"/>
          <w:highlight w:val="white"/>
        </w:rPr>
        <w:t>Tourism</w:t>
      </w:r>
      <w:proofErr w:type="spellEnd"/>
      <w:r>
        <w:rPr>
          <w:rFonts w:ascii="Roboto" w:eastAsia="Roboto" w:hAnsi="Roboto" w:cs="Roboto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highlight w:val="white"/>
        </w:rPr>
        <w:t>Online</w:t>
      </w:r>
      <w:proofErr w:type="spellEnd"/>
      <w:r>
        <w:rPr>
          <w:rFonts w:ascii="Roboto" w:eastAsia="Roboto" w:hAnsi="Roboto" w:cs="Roboto"/>
          <w:highlight w:val="white"/>
        </w:rPr>
        <w:t xml:space="preserve"> της </w:t>
      </w:r>
      <w:proofErr w:type="spellStart"/>
      <w:r>
        <w:rPr>
          <w:rFonts w:ascii="Roboto" w:eastAsia="Roboto" w:hAnsi="Roboto" w:cs="Roboto"/>
          <w:highlight w:val="white"/>
        </w:rPr>
        <w:t>Google</w:t>
      </w:r>
      <w:proofErr w:type="spellEnd"/>
      <w:r>
        <w:rPr>
          <w:rFonts w:ascii="Roboto" w:eastAsia="Roboto" w:hAnsi="Roboto" w:cs="Roboto"/>
          <w:highlight w:val="white"/>
        </w:rPr>
        <w:t xml:space="preserve"> και του IAB Europe.</w:t>
      </w:r>
    </w:p>
    <w:p w14:paraId="0AEFC0F8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2ACA9242" w14:textId="77777777" w:rsidR="00E35A04" w:rsidRDefault="00BD2798">
      <w:pPr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Ανυπομονούμε να σας δούμε!</w:t>
      </w:r>
    </w:p>
    <w:p w14:paraId="3859AF3D" w14:textId="77777777" w:rsidR="00E35A04" w:rsidRDefault="00E35A04">
      <w:pPr>
        <w:rPr>
          <w:rFonts w:ascii="Roboto" w:eastAsia="Roboto" w:hAnsi="Roboto" w:cs="Roboto"/>
          <w:b/>
          <w:highlight w:val="white"/>
        </w:rPr>
      </w:pPr>
    </w:p>
    <w:p w14:paraId="63A49904" w14:textId="77777777" w:rsidR="00E35A04" w:rsidRDefault="00E35A04">
      <w:pPr>
        <w:rPr>
          <w:rFonts w:ascii="Roboto" w:eastAsia="Roboto" w:hAnsi="Roboto" w:cs="Roboto"/>
          <w:b/>
          <w:highlight w:val="white"/>
        </w:rPr>
      </w:pPr>
    </w:p>
    <w:p w14:paraId="3C8F10D6" w14:textId="77777777" w:rsidR="00E35A04" w:rsidRDefault="00BD2798">
      <w:pPr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noProof/>
          <w:highlight w:val="white"/>
        </w:rPr>
        <w:drawing>
          <wp:inline distT="114300" distB="114300" distL="114300" distR="114300" wp14:anchorId="036F988C" wp14:editId="6B3BF77E">
            <wp:extent cx="5943600" cy="850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85A82C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3D91964C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153FB42F" w14:textId="77777777" w:rsidR="00E35A04" w:rsidRDefault="00E35A04">
      <w:pPr>
        <w:rPr>
          <w:highlight w:val="white"/>
        </w:rPr>
      </w:pPr>
    </w:p>
    <w:p w14:paraId="47F028FE" w14:textId="77777777" w:rsidR="00E35A04" w:rsidRDefault="00E35A04">
      <w:pPr>
        <w:rPr>
          <w:rFonts w:ascii="Roboto" w:eastAsia="Roboto" w:hAnsi="Roboto" w:cs="Roboto"/>
          <w:highlight w:val="white"/>
        </w:rPr>
      </w:pPr>
    </w:p>
    <w:p w14:paraId="636181C5" w14:textId="77777777" w:rsidR="00E35A04" w:rsidRDefault="00E35A04">
      <w:pPr>
        <w:rPr>
          <w:rFonts w:ascii="Roboto" w:eastAsia="Roboto" w:hAnsi="Roboto" w:cs="Roboto"/>
          <w:b/>
          <w:highlight w:val="white"/>
        </w:rPr>
      </w:pPr>
    </w:p>
    <w:sectPr w:rsidR="00E35A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04"/>
    <w:rsid w:val="00BD2798"/>
    <w:rsid w:val="00E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D1E63F"/>
  <w15:docId w15:val="{4654DA85-8EEC-7E46-9E3D-0DE5EF0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digital.withgoogle.com/greektourism/certification?utm_source=newsletter&amp;utm_medium=email&amp;utm_campaign=Universities" TargetMode="External"/><Relationship Id="rId13" Type="http://schemas.openxmlformats.org/officeDocument/2006/relationships/hyperlink" Target="https://learndigital.withgoogle.com/greektourism/f2f/digital-marketing-search-display-social/detail?city=%CE%91%CE%A3%CE%A4%CE%95%CE%9A%20%CE%BA%CE%B1%CE%B9%20%CE%95%CE%BB%CE%BB%CE%B7%CE%BD%CE%B9%CE%BA%CF%8C%20%CE%9C%CE%B5%CF%83%CE%BF%CE%B3%CE%B5%CE%B9%CE%B1%CE%BA%CF%8C%20%CE%A0%CE%B1%CE%BD%CE%B5%CF%80%CE%B9%CF%83%CF%84%CE%AE%CE%BC%CE%B9%CE%BF%20(%CE%86%CE%B3%CE%B9%CE%BF%CF%82%20%CE%9D%CE%B9%CE%BA%CF%8C%CE%BB%CE%B1%CE%BF%CF%82)&amp;date=1574420400000&amp;time=1574420400000&amp;venue=Miramare%20Resort%20and%20Spa" TargetMode="External"/><Relationship Id="rId18" Type="http://schemas.openxmlformats.org/officeDocument/2006/relationships/hyperlink" Target="https://goo.gl/maps/b5X7ZzTovYLRsoQn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arndigital.withgoogle.com/greektourism/certification?utm_source=newsletter&amp;utm_medium=email&amp;utm_campaign=Universities" TargetMode="External"/><Relationship Id="rId12" Type="http://schemas.openxmlformats.org/officeDocument/2006/relationships/hyperlink" Target="https://events.withgoogle.com/ggto-opa-eap/" TargetMode="External"/><Relationship Id="rId17" Type="http://schemas.openxmlformats.org/officeDocument/2006/relationships/hyperlink" Target="https://learndigital.withgoogle.com/greektourism/f2f/digital-marketing-search-display-social/detail?city=%CE%91%CE%A3%CE%A4%CE%95%CE%9A%20%CE%BA%CE%B1%CE%B9%20%CE%95%CE%BB%CE%BB%CE%B7%CE%BD%CE%B9%CE%BA%CF%8C%20%CE%9C%CE%B5%CF%83%CE%BF%CE%B3%CE%B5%CE%B9%CE%B1%CE%BA%CF%8C%20%CE%A0%CE%B1%CE%BD%CE%B5%CF%80%CE%B9%CF%83%CF%84%CE%AE%CE%BC%CE%B9%CE%BF%20(%CE%86%CE%B3%CE%B9%CE%BF%CF%82%20%CE%9D%CE%B9%CE%BA%CF%8C%CE%BB%CE%B1%CE%BF%CF%82)&amp;date=1574420400000&amp;time=1574420400000&amp;venue=Miramare%20Resort%20and%20Sp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eektourism.withgoogle.com/certification?utm_source=Universities&amp;utm_medium=email&amp;utm_campaign=opa-eap" TargetMode="External"/><Relationship Id="rId20" Type="http://schemas.openxmlformats.org/officeDocument/2006/relationships/hyperlink" Target="https://learndigital.withgoogle.com/greektourism/certification?utm_source=newsletter&amp;utm_medium=email&amp;utm_campaign=Universit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gl/maps/b5X7ZzTovYLRsoQn9" TargetMode="External"/><Relationship Id="rId11" Type="http://schemas.openxmlformats.org/officeDocument/2006/relationships/hyperlink" Target="https://goo.gl/maps/b5X7ZzTovYLRsoQn9" TargetMode="External"/><Relationship Id="rId5" Type="http://schemas.openxmlformats.org/officeDocument/2006/relationships/hyperlink" Target="https://learndigital.withgoogle.com/greektourism/f2f/digital-marketing-search-display-social/detail?city=%CE%91%CE%A3%CE%A4%CE%95%CE%9A%20%CE%BA%CE%B1%CE%B9%20%CE%95%CE%BB%CE%BB%CE%B7%CE%BD%CE%B9%CE%BA%CF%8C%20%CE%9C%CE%B5%CF%83%CE%BF%CE%B3%CE%B5%CE%B9%CE%B1%CE%BA%CF%8C%20%CE%A0%CE%B1%CE%BD%CE%B5%CF%80%CE%B9%CF%83%CF%84%CE%AE%CE%BC%CE%B9%CE%BF%20(%CE%86%CE%B3%CE%B9%CE%BF%CF%82%20%CE%9D%CE%B9%CE%BA%CF%8C%CE%BB%CE%B1%CE%BF%CF%82)&amp;date=1574420400000&amp;time=1574420400000&amp;venue=Miramare%20Resort%20and%20Spa" TargetMode="External"/><Relationship Id="rId15" Type="http://schemas.openxmlformats.org/officeDocument/2006/relationships/hyperlink" Target="https://learndigital.withgoogle.com/greektourism/f2f/digital-marketing-search-display-social/detail?city=%CE%91%CE%A3%CE%A4%CE%95%CE%9A%20%CE%BA%CE%B1%CE%B9%20%CE%95%CE%BB%CE%BB%CE%B7%CE%BD%CE%B9%CE%BA%CF%8C%20%CE%9C%CE%B5%CF%83%CE%BF%CE%B3%CE%B5%CE%B9%CE%B1%CE%BA%CF%8C%20%CE%A0%CE%B1%CE%BD%CE%B5%CF%80%CE%B9%CF%83%CF%84%CE%AE%CE%BC%CE%B9%CE%BF%20(%CE%86%CE%B3%CE%B9%CE%BF%CF%82%20%CE%9D%CE%B9%CE%BA%CF%8C%CE%BB%CE%B1%CE%BF%CF%82)&amp;date=1574420400000&amp;time=1574420400000&amp;venue=Miramare%20Resort%20and%20Spa" TargetMode="External"/><Relationship Id="rId10" Type="http://schemas.openxmlformats.org/officeDocument/2006/relationships/hyperlink" Target="https://learndigital.withgoogle.com/greektourism/f2f/digital-marketing-search-display-social/detail?city=%CE%91%CE%A3%CE%A4%CE%95%CE%9A%20%CE%BA%CE%B1%CE%B9%20%CE%95%CE%BB%CE%BB%CE%B7%CE%BD%CE%B9%CE%BA%CF%8C%20%CE%9C%CE%B5%CF%83%CE%BF%CE%B3%CE%B5%CE%B9%CE%B1%CE%BA%CF%8C%20%CE%A0%CE%B1%CE%BD%CE%B5%CF%80%CE%B9%CF%83%CF%84%CE%AE%CE%BC%CE%B9%CE%BF%20(%CE%86%CE%B3%CE%B9%CE%BF%CF%82%20%CE%9D%CE%B9%CE%BA%CF%8C%CE%BB%CE%B1%CE%BF%CF%82)&amp;date=1574420400000&amp;time=1574420400000&amp;venue=Miramare%20Resort%20and%20Spa" TargetMode="External"/><Relationship Id="rId19" Type="http://schemas.openxmlformats.org/officeDocument/2006/relationships/hyperlink" Target="https://learndigital.withgoogle.com/greektourism/certification?utm_source=newsletter&amp;utm_medium=email&amp;utm_campaign=Universities" TargetMode="External"/><Relationship Id="rId4" Type="http://schemas.openxmlformats.org/officeDocument/2006/relationships/hyperlink" Target="https://greektourism.withgoogle.com/certification?utm_source=Universities&amp;utm_medium=email&amp;utm_campaign=opa-eap" TargetMode="External"/><Relationship Id="rId9" Type="http://schemas.openxmlformats.org/officeDocument/2006/relationships/image" Target="media/image1.jpg"/><Relationship Id="rId14" Type="http://schemas.openxmlformats.org/officeDocument/2006/relationships/hyperlink" Target="https://goo.gl/maps/b5X7ZzTovYLRsoQn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Dimitris Mitroulis</cp:lastModifiedBy>
  <cp:revision>2</cp:revision>
  <dcterms:created xsi:type="dcterms:W3CDTF">2019-11-18T06:24:00Z</dcterms:created>
  <dcterms:modified xsi:type="dcterms:W3CDTF">2019-11-18T06:26:00Z</dcterms:modified>
</cp:coreProperties>
</file>